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65" w:tblpY="1428"/>
        <w:tblOverlap w:val="never"/>
        <w:tblW w:w="8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506"/>
        <w:gridCol w:w="1245"/>
        <w:gridCol w:w="974"/>
        <w:gridCol w:w="133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29" w:type="dxa"/>
            <w:gridSpan w:val="6"/>
          </w:tcPr>
          <w:p>
            <w:pPr>
              <w:tabs>
                <w:tab w:val="left" w:pos="3051"/>
              </w:tabs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32"/>
                <w:szCs w:val="40"/>
                <w:vertAlign w:val="baseline"/>
                <w:lang w:val="en-US" w:eastAsia="zh-CN"/>
              </w:rPr>
              <w:t>12.03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32"/>
                <w:szCs w:val="40"/>
                <w:vertAlign w:val="baseline"/>
                <w:lang w:eastAsia="zh-CN"/>
              </w:rPr>
              <w:t>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21"/>
                <w:szCs w:val="24"/>
                <w:lang w:val="en-US" w:eastAsia="zh-CN" w:bidi="ar-SA"/>
              </w:rPr>
              <w:t>猪八戒</w:t>
            </w:r>
          </w:p>
        </w:tc>
        <w:tc>
          <w:tcPr>
            <w:tcW w:w="2506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t>投标充值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费用：588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总：600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余：406.75</w:t>
            </w:r>
          </w:p>
        </w:tc>
        <w:tc>
          <w:tcPr>
            <w:tcW w:w="1260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09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总标数：29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已投：0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无效标：0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沟通中：3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0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其他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棠湖科技备案已通过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0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安达电梯上传新闻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09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小郎中官微上传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0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0" w:lineRule="auto"/>
              <w:jc w:val="center"/>
              <w:textAlignment w:val="auto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待办</w:t>
            </w:r>
          </w:p>
        </w:tc>
        <w:tc>
          <w:tcPr>
            <w:tcW w:w="2506" w:type="dxa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维尼修斯内容修改</w:t>
            </w:r>
          </w:p>
        </w:tc>
        <w:tc>
          <w:tcPr>
            <w:tcW w:w="1245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74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09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506" w:type="dxa"/>
          </w:tcPr>
          <w:p>
            <w:pPr>
              <w:tabs>
                <w:tab w:val="left" w:pos="1678"/>
              </w:tabs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英诺环保上传新闻</w:t>
            </w:r>
          </w:p>
        </w:tc>
        <w:tc>
          <w:tcPr>
            <w:tcW w:w="1245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74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09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2506" w:type="dxa"/>
          </w:tcPr>
          <w:p>
            <w:pPr>
              <w:tabs>
                <w:tab w:val="left" w:pos="1678"/>
              </w:tabs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棠湖科技网站沟通</w:t>
            </w:r>
          </w:p>
        </w:tc>
        <w:tc>
          <w:tcPr>
            <w:tcW w:w="1245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74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</w:tbl>
    <w:p>
      <w:pPr>
        <w:spacing w:before="228" w:beforeLines="73" w:beforeAutospacing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2774E"/>
    <w:rsid w:val="05FF60E8"/>
    <w:rsid w:val="068C1194"/>
    <w:rsid w:val="1A2F5D7A"/>
    <w:rsid w:val="205A71F3"/>
    <w:rsid w:val="218D351F"/>
    <w:rsid w:val="2BF755F4"/>
    <w:rsid w:val="2C6665EA"/>
    <w:rsid w:val="31253D26"/>
    <w:rsid w:val="34E01B4D"/>
    <w:rsid w:val="36851BC5"/>
    <w:rsid w:val="3777397B"/>
    <w:rsid w:val="38B62F7C"/>
    <w:rsid w:val="38F20850"/>
    <w:rsid w:val="40C86C83"/>
    <w:rsid w:val="4EBC4001"/>
    <w:rsid w:val="51203A8E"/>
    <w:rsid w:val="58854361"/>
    <w:rsid w:val="5E1C3B8E"/>
    <w:rsid w:val="5EA27302"/>
    <w:rsid w:val="67CF0366"/>
    <w:rsid w:val="68891692"/>
    <w:rsid w:val="72E71C52"/>
    <w:rsid w:val="7762774E"/>
    <w:rsid w:val="782E17BF"/>
    <w:rsid w:val="785B7408"/>
    <w:rsid w:val="7D06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2021-11-08T08:27:00Z</dcterms:created>
  <dc:creator>han'han</dc:creator>
  <cp:lastModifiedBy>汇都互动客服小小</cp:lastModifiedBy>
  <dcterms:modified xsi:type="dcterms:W3CDTF">2021-12-03T10:02:04Z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21838A2A0FAB499CA4D2EA222EE343CA</vt:lpwstr>
  </property>
</Properties>
</file>